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5E" w:rsidRDefault="006A095F" w:rsidP="00A46F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6570345" cy="9020805"/>
            <wp:effectExtent l="19050" t="0" r="1905" b="0"/>
            <wp:docPr id="2" name="Рисунок 1" descr="C:\Users\1\Desktop\1\положение по спо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\положение по спора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2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818" w:rsidRDefault="00F66818" w:rsidP="00A46F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66818" w:rsidRPr="00C50733" w:rsidRDefault="00F66818" w:rsidP="00A46F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1</w:t>
      </w:r>
      <w:r w:rsidRPr="00C50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C50733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компетенцию, порядок формирования и работы Комиссии по трудовым спорам (КТС), совместно созданной администрацией МБДОУ 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sz w:val="24"/>
          <w:szCs w:val="24"/>
        </w:rPr>
        <w:t>№77 комбинированного вида</w:t>
      </w:r>
      <w:r w:rsidRPr="00C5073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50733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C50733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 w:rsidRPr="00C5073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50733">
        <w:rPr>
          <w:rFonts w:ascii="Times New Roman" w:hAnsi="Times New Roman" w:cs="Times New Roman"/>
          <w:sz w:val="24"/>
          <w:szCs w:val="24"/>
        </w:rPr>
        <w:t xml:space="preserve">. Казани (далее – Работодатель) и трудовым коллективом МБДОУ «Детский сад </w:t>
      </w:r>
      <w:r>
        <w:rPr>
          <w:rFonts w:ascii="Times New Roman" w:hAnsi="Times New Roman" w:cs="Times New Roman"/>
          <w:sz w:val="24"/>
          <w:szCs w:val="24"/>
        </w:rPr>
        <w:t>№77 комбинированного вида</w:t>
      </w:r>
      <w:r w:rsidRPr="00C5073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50733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C50733">
        <w:rPr>
          <w:rFonts w:ascii="Times New Roman" w:hAnsi="Times New Roman" w:cs="Times New Roman"/>
          <w:sz w:val="24"/>
          <w:szCs w:val="24"/>
        </w:rPr>
        <w:t xml:space="preserve"> района г. Казани для урегулирования индивидуальных трудовых споров, возникающих между лицами, работающими по трудовому договору (соглашению) – далее Работником, и Работодателем. </w:t>
      </w:r>
    </w:p>
    <w:p w:rsidR="00A46F5E" w:rsidRPr="00C50733" w:rsidRDefault="00A46F5E" w:rsidP="00A46F5E">
      <w:pPr>
        <w:numPr>
          <w:ilvl w:val="1"/>
          <w:numId w:val="1"/>
        </w:numPr>
        <w:spacing w:after="0" w:line="240" w:lineRule="auto"/>
        <w:ind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1.2.Настоящее Положение разработано в соответствии с Трудовым Кодексом РФ и </w:t>
      </w:r>
      <w:bookmarkStart w:id="0" w:name="sub_1252"/>
      <w:r w:rsidRPr="00C50733">
        <w:rPr>
          <w:rFonts w:ascii="Times New Roman" w:hAnsi="Times New Roman" w:cs="Times New Roman"/>
          <w:sz w:val="24"/>
          <w:szCs w:val="24"/>
        </w:rPr>
        <w:t xml:space="preserve">Законом СССР от 11 марта </w:t>
      </w:r>
      <w:smartTag w:uri="urn:schemas-microsoft-com:office:smarttags" w:element="metricconverter">
        <w:smartTagPr>
          <w:attr w:name="ProductID" w:val="1991 г"/>
        </w:smartTagPr>
        <w:r w:rsidRPr="00C50733">
          <w:rPr>
            <w:rFonts w:ascii="Times New Roman" w:hAnsi="Times New Roman" w:cs="Times New Roman"/>
            <w:sz w:val="24"/>
            <w:szCs w:val="24"/>
          </w:rPr>
          <w:t>1991 г</w:t>
        </w:r>
      </w:smartTag>
      <w:r>
        <w:rPr>
          <w:rFonts w:ascii="Times New Roman" w:hAnsi="Times New Roman" w:cs="Times New Roman"/>
          <w:sz w:val="24"/>
          <w:szCs w:val="24"/>
        </w:rPr>
        <w:t>. «</w:t>
      </w:r>
      <w:r w:rsidRPr="00C50733">
        <w:rPr>
          <w:rFonts w:ascii="Times New Roman" w:hAnsi="Times New Roman" w:cs="Times New Roman"/>
          <w:sz w:val="24"/>
          <w:szCs w:val="24"/>
        </w:rPr>
        <w:t>О порядке разрешения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индивидуальных трудовых споров»</w:t>
      </w:r>
      <w:r w:rsidRPr="00C50733">
        <w:rPr>
          <w:rFonts w:ascii="Times New Roman" w:hAnsi="Times New Roman" w:cs="Times New Roman"/>
          <w:sz w:val="24"/>
          <w:szCs w:val="24"/>
        </w:rPr>
        <w:t>, действующим в части не противоречащей Трудовому Кодексу РФ.</w:t>
      </w:r>
    </w:p>
    <w:bookmarkEnd w:id="0"/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Комиссия по трудовым спорам (далее - КТС) является обязательным первичным органом по рассмотрению трудовых споров, возникающих между работником и образовательной организацией, за исключением споров, по которым законодательством установлен иной порядок их разрешения.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Трудовому кодексу РФ индивидуальный трудовой спор -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труда), о которых заявлено в орган по рассмотрению индивидуальных трудовых споров.</w:t>
      </w:r>
      <w:proofErr w:type="gramEnd"/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трудовым спором признается спор между работодателем и лицом, ранее состоявшим в трудовых отношениях с этим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Индивидуальный трудовой спор рассматривается комиссией по трудовым спорам, если работник самостоятельно или с участием своего представителя не урегулировал разногласия при непосредственных переговорах с работодателем.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Работник может обратиться в комиссию по трудовым спорам в трехмесячный срок со дня, когда он узнал или должен был узнать о нарушении своего права.</w:t>
      </w:r>
    </w:p>
    <w:p w:rsidR="00A46F5E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пропуска по уважительным причинам установленного срока комиссия по трудовым спорам может его восстановить и разрешить спор по существу.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создания КТС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КТС образуется из равного числа представителей работников и работодателя. Численность КТС составляет 6 (шесть) человек. Срок полномочий КТС - три года.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Представители работодателя в КТС назначаются руководителем организации.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Представители работников в КТС избираются общим собранием работников или делегируются представительным органом работников с последующим утверждением на общем собрании работников.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Членом КТС может быть выбран любой работник образовательной организации.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кандидатур осуществляется непосредственно на общем собрании работников. Порядок голосования (тайное или открытое) определяется по решению общего собрания. Избранными в состав КТС считаются кандидатуры, получившие большинство голосов и за которых проголосовало более половины присутствующих на общем собрании.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Члены комиссии могут быть исключены из нее в случае неисполнения или ненадлежащего исполнения своих обязанностей. Решение об исключении члена КТС из ее состава принимается большинством голосов членов КТС по результатам открытого голосования.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исключения из состава КТС одного или нескольких членов состав комиссии пополняется в порядке, установленном для образования комиссии.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Полномочия члена КТС (представителя работников) прекращаются также в случае прекращения трудовых отношений с Образовательной организацией, а также на основании личного заявления члена КТС, поданного не позднее месяца до предполагаемого выбытия из состава КТС. На оставшийся срок полномочий КТС избирается другой работник, взамен выбывшего, в порядке, определенном пунктом 2.3 настоящего Положения.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Комиссия по трудовым спорам избирает из своего состава большинством голосов председателя, заместителя председателя и секретаря комиссии.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секретаря КТС возлагается подготовка и созыв очередного заседания КТС, прием и регистрация заявлений, поступающих в КТС, вызов свидетелей, специалистов, представителей профсоюзной организации, уведомление заинтересованных лиц о движении заявления, ведение протокола заседания комиссии.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КТС организует работу комиссии, председательствует на заседаниях КТС. В случае отсутствия председателя КТС его обязанности исполняет заместитель председателя КТС, а при отсутствии последнего - любой член комиссии.</w:t>
      </w:r>
    </w:p>
    <w:p w:rsidR="00A46F5E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КТС имеет свою печать. Организационно-техническое обеспечение деятельности комиссии по трудовым спорам осуществляется работодателем.</w:t>
      </w:r>
    </w:p>
    <w:p w:rsidR="00A46F5E" w:rsidRPr="00C50733" w:rsidRDefault="00A46F5E" w:rsidP="00A46F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F5E" w:rsidRPr="00C50733" w:rsidRDefault="00A46F5E" w:rsidP="00A46F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>3. Компетенция комиссии по трудовым спорам</w:t>
      </w:r>
    </w:p>
    <w:p w:rsidR="00A46F5E" w:rsidRPr="00C50733" w:rsidRDefault="00A46F5E" w:rsidP="00A46F5E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3.1.К компетенции КТС относятся споры:</w:t>
      </w:r>
    </w:p>
    <w:p w:rsidR="00A46F5E" w:rsidRPr="00C50733" w:rsidRDefault="00A46F5E" w:rsidP="00A46F5E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О взыскании заработной платы (включая доплаты, надбавки и другие выплаты, предусмотренные системой оплаты труда);</w:t>
      </w:r>
    </w:p>
    <w:p w:rsidR="00A46F5E" w:rsidRPr="00C50733" w:rsidRDefault="00A46F5E" w:rsidP="00A46F5E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Об изменении существенных условий трудового договора;</w:t>
      </w:r>
    </w:p>
    <w:p w:rsidR="00A46F5E" w:rsidRPr="00C50733" w:rsidRDefault="00A46F5E" w:rsidP="00A46F5E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Об оплате сверхурочных работ;</w:t>
      </w:r>
    </w:p>
    <w:p w:rsidR="00A46F5E" w:rsidRPr="00C50733" w:rsidRDefault="00A46F5E" w:rsidP="00A46F5E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О применении дисциплинарных взысканий;</w:t>
      </w:r>
    </w:p>
    <w:p w:rsidR="00A46F5E" w:rsidRPr="00C50733" w:rsidRDefault="00A46F5E" w:rsidP="00A46F5E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О выплате компенсаций при направлении в командировку;</w:t>
      </w:r>
    </w:p>
    <w:p w:rsidR="00A46F5E" w:rsidRPr="00C50733" w:rsidRDefault="00A46F5E" w:rsidP="00A46F5E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О возврате денежных сумм, удержанных из заработной платы в счет возмещения ущерба, причиненного работодателю;</w:t>
      </w:r>
    </w:p>
    <w:p w:rsidR="00A46F5E" w:rsidRPr="00C50733" w:rsidRDefault="00A46F5E" w:rsidP="00A46F5E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733">
        <w:rPr>
          <w:rFonts w:ascii="Times New Roman" w:hAnsi="Times New Roman" w:cs="Times New Roman"/>
          <w:sz w:val="24"/>
          <w:szCs w:val="24"/>
        </w:rPr>
        <w:t>Возникающие в связи с неправильностью или неточностью записей в трудовой книжке;</w:t>
      </w:r>
      <w:proofErr w:type="gramEnd"/>
    </w:p>
    <w:p w:rsidR="00A46F5E" w:rsidRPr="00C50733" w:rsidRDefault="00A46F5E" w:rsidP="00A46F5E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Иные споры,  касающиеся социально-трудовых отношений в образовательной организации</w:t>
      </w:r>
    </w:p>
    <w:p w:rsidR="00A46F5E" w:rsidRPr="00C50733" w:rsidRDefault="00A46F5E" w:rsidP="00A46F5E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3.2.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A46F5E" w:rsidRPr="00C50733" w:rsidRDefault="00A46F5E" w:rsidP="00A46F5E">
      <w:pPr>
        <w:tabs>
          <w:tab w:val="left" w:pos="723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>4. Порядок обращения в КТС</w:t>
      </w:r>
    </w:p>
    <w:p w:rsidR="00A46F5E" w:rsidRPr="00C50733" w:rsidRDefault="00A46F5E" w:rsidP="00A46F5E">
      <w:pPr>
        <w:numPr>
          <w:ilvl w:val="1"/>
          <w:numId w:val="1"/>
        </w:numPr>
        <w:tabs>
          <w:tab w:val="num" w:pos="0"/>
          <w:tab w:val="left" w:pos="723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4.1.Право на обращение в КТС имеют:</w:t>
      </w:r>
    </w:p>
    <w:p w:rsidR="00A46F5E" w:rsidRPr="00C50733" w:rsidRDefault="00A46F5E" w:rsidP="00A46F5E">
      <w:pPr>
        <w:numPr>
          <w:ilvl w:val="0"/>
          <w:numId w:val="3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работники, состоящие</w:t>
      </w:r>
      <w:r>
        <w:rPr>
          <w:rFonts w:ascii="Times New Roman" w:hAnsi="Times New Roman" w:cs="Times New Roman"/>
          <w:sz w:val="24"/>
          <w:szCs w:val="24"/>
        </w:rPr>
        <w:t xml:space="preserve"> в штате МБДОУ;</w:t>
      </w:r>
    </w:p>
    <w:p w:rsidR="00A46F5E" w:rsidRPr="00C50733" w:rsidRDefault="00A46F5E" w:rsidP="00A46F5E">
      <w:pPr>
        <w:numPr>
          <w:ilvl w:val="0"/>
          <w:numId w:val="3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A46F5E" w:rsidRPr="00C50733" w:rsidRDefault="00A46F5E" w:rsidP="00A46F5E">
      <w:pPr>
        <w:numPr>
          <w:ilvl w:val="0"/>
          <w:numId w:val="3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совместители;</w:t>
      </w:r>
    </w:p>
    <w:p w:rsidR="00A46F5E" w:rsidRPr="00C50733" w:rsidRDefault="00A46F5E" w:rsidP="00A46F5E">
      <w:pPr>
        <w:numPr>
          <w:ilvl w:val="0"/>
          <w:numId w:val="3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временные работники;</w:t>
      </w:r>
    </w:p>
    <w:p w:rsidR="00A46F5E" w:rsidRPr="00C50733" w:rsidRDefault="00A46F5E" w:rsidP="00A46F5E">
      <w:pPr>
        <w:numPr>
          <w:ilvl w:val="0"/>
          <w:numId w:val="3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сезонные работники;</w:t>
      </w:r>
    </w:p>
    <w:p w:rsidR="00A46F5E" w:rsidRPr="00C50733" w:rsidRDefault="00A46F5E" w:rsidP="00A46F5E">
      <w:pPr>
        <w:numPr>
          <w:ilvl w:val="0"/>
          <w:numId w:val="3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лица, приглашенные на работу в МБДОУ «</w:t>
      </w:r>
      <w:r>
        <w:rPr>
          <w:rFonts w:ascii="Times New Roman" w:hAnsi="Times New Roman" w:cs="Times New Roman"/>
          <w:sz w:val="24"/>
          <w:szCs w:val="24"/>
        </w:rPr>
        <w:t>Детский сад №77</w:t>
      </w:r>
      <w:r w:rsidRPr="00C50733">
        <w:rPr>
          <w:rFonts w:ascii="Times New Roman" w:hAnsi="Times New Roman" w:cs="Times New Roman"/>
          <w:sz w:val="24"/>
          <w:szCs w:val="24"/>
        </w:rPr>
        <w:t>» из другой организации, по спорам, входящим в ее компетенцию;</w:t>
      </w:r>
    </w:p>
    <w:p w:rsidR="00A46F5E" w:rsidRPr="00C50733" w:rsidRDefault="00A46F5E" w:rsidP="00A46F5E">
      <w:pPr>
        <w:numPr>
          <w:ilvl w:val="0"/>
          <w:numId w:val="3"/>
        </w:numPr>
        <w:tabs>
          <w:tab w:val="clear" w:pos="108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студенты вузов, учащиеся средних специальных учебных заведений и школ, проходящие в </w:t>
      </w:r>
      <w:proofErr w:type="spellStart"/>
      <w:r w:rsidRPr="00C50733">
        <w:rPr>
          <w:rFonts w:ascii="Times New Roman" w:hAnsi="Times New Roman" w:cs="Times New Roman"/>
          <w:sz w:val="24"/>
          <w:szCs w:val="24"/>
        </w:rPr>
        <w:t>МБДОУпроизводственную</w:t>
      </w:r>
      <w:proofErr w:type="spellEnd"/>
      <w:r w:rsidRPr="00C50733">
        <w:rPr>
          <w:rFonts w:ascii="Times New Roman" w:hAnsi="Times New Roman" w:cs="Times New Roman"/>
          <w:sz w:val="24"/>
          <w:szCs w:val="24"/>
        </w:rPr>
        <w:t xml:space="preserve"> практику и зачисленные по трудовому договору на рабочие места.</w:t>
      </w:r>
    </w:p>
    <w:p w:rsidR="00A46F5E" w:rsidRPr="00C50733" w:rsidRDefault="00A46F5E" w:rsidP="00A46F5E">
      <w:pPr>
        <w:numPr>
          <w:ilvl w:val="1"/>
          <w:numId w:val="1"/>
        </w:numPr>
        <w:tabs>
          <w:tab w:val="num" w:pos="0"/>
          <w:tab w:val="left" w:pos="723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4.2.Трудовой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A46F5E" w:rsidRPr="00C50733" w:rsidRDefault="00A46F5E" w:rsidP="00A46F5E">
      <w:pPr>
        <w:tabs>
          <w:tab w:val="left" w:pos="723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4.3.Работник может обратиться в КТС в трехмесячный срок со дня, когда работник узнал или должен был узнать о нарушении своего права. </w:t>
      </w:r>
    </w:p>
    <w:p w:rsidR="00A46F5E" w:rsidRPr="00C50733" w:rsidRDefault="00A46F5E" w:rsidP="00A46F5E">
      <w:pPr>
        <w:tabs>
          <w:tab w:val="left" w:pos="723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    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A46F5E" w:rsidRPr="00C50733" w:rsidRDefault="00A46F5E" w:rsidP="00A46F5E">
      <w:pPr>
        <w:tabs>
          <w:tab w:val="left" w:pos="723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     В случае пропуска по уважительным причинам установленного срока КТС может восстановить срок и разрешить спор по существу. </w:t>
      </w:r>
    </w:p>
    <w:p w:rsidR="00A46F5E" w:rsidRPr="00C50733" w:rsidRDefault="00A46F5E" w:rsidP="00A46F5E">
      <w:pPr>
        <w:tabs>
          <w:tab w:val="left" w:pos="723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4.4.Работник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факсом, с личной электронной почты.</w:t>
      </w:r>
    </w:p>
    <w:p w:rsidR="00A46F5E" w:rsidRPr="00C50733" w:rsidRDefault="00A46F5E" w:rsidP="00A46F5E">
      <w:pPr>
        <w:tabs>
          <w:tab w:val="left" w:pos="723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lastRenderedPageBreak/>
        <w:t xml:space="preserve">4.5.Заявление работника, поступившее в КТС, подлежит обязательной регистрации в специальном журнале, который ведет секретарь КТС. </w:t>
      </w:r>
    </w:p>
    <w:p w:rsidR="00A46F5E" w:rsidRDefault="00A46F5E" w:rsidP="00A46F5E">
      <w:pPr>
        <w:tabs>
          <w:tab w:val="left" w:pos="723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4.6.Отказ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A46F5E" w:rsidRPr="00C50733" w:rsidRDefault="00A46F5E" w:rsidP="00A46F5E">
      <w:pPr>
        <w:tabs>
          <w:tab w:val="left" w:pos="723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>5. Порядок рассмотрения индивидуального трудового спора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5.1.Комиссия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5.2.Работник и Работодатель своевременно уведомляются КТС о месте, дате и времени заседания КТС.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5.3.Работник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5.4.Заседание КТС является правомочным, если на нем присутствовало не менее половины членов комиссии с каждой стороны.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5.5.В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A46F5E" w:rsidRPr="00C50733" w:rsidRDefault="00A46F5E" w:rsidP="00A46F5E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Секретарь докладывает КТС, кто из вызванных по рассматриваемому делу лиц явился, извещены ли </w:t>
      </w:r>
      <w:proofErr w:type="spellStart"/>
      <w:r w:rsidRPr="00C50733">
        <w:rPr>
          <w:rFonts w:ascii="Times New Roman" w:hAnsi="Times New Roman" w:cs="Times New Roman"/>
          <w:sz w:val="24"/>
          <w:szCs w:val="24"/>
        </w:rPr>
        <w:t>неявившиеся</w:t>
      </w:r>
      <w:proofErr w:type="spellEnd"/>
      <w:r w:rsidRPr="00C50733">
        <w:rPr>
          <w:rFonts w:ascii="Times New Roman" w:hAnsi="Times New Roman" w:cs="Times New Roman"/>
          <w:sz w:val="24"/>
          <w:szCs w:val="24"/>
        </w:rPr>
        <w:t xml:space="preserve"> лица и какие имеются сведения о причинах их отсутствия.</w:t>
      </w:r>
    </w:p>
    <w:p w:rsidR="00A46F5E" w:rsidRPr="00C50733" w:rsidRDefault="00A46F5E" w:rsidP="00A46F5E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Спор рассматривается в присутствии работника, подавшего заявление, или уполномоченного им представителя. </w:t>
      </w:r>
    </w:p>
    <w:p w:rsidR="00A46F5E" w:rsidRPr="00C50733" w:rsidRDefault="00A46F5E" w:rsidP="00A46F5E">
      <w:pPr>
        <w:tabs>
          <w:tab w:val="num" w:pos="360"/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      Рассмотрение спора в отсутствие работника или его представителя допускается лишь по его письменному заявлению. </w:t>
      </w:r>
    </w:p>
    <w:p w:rsidR="00A46F5E" w:rsidRPr="00C50733" w:rsidRDefault="00A46F5E" w:rsidP="00A46F5E">
      <w:pPr>
        <w:tabs>
          <w:tab w:val="num" w:pos="360"/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      В случае неявки работника или его представителя на заседание указанной комиссии рассмотрение трудового спора откладывается. </w:t>
      </w:r>
    </w:p>
    <w:p w:rsidR="00A46F5E" w:rsidRPr="00C50733" w:rsidRDefault="00A46F5E" w:rsidP="00A46F5E">
      <w:pPr>
        <w:tabs>
          <w:tab w:val="num" w:pos="360"/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      О переносе даты рассмотрения спора своевременно уведомляется Работник и Работодатель.</w:t>
      </w:r>
    </w:p>
    <w:p w:rsidR="00A46F5E" w:rsidRPr="00C50733" w:rsidRDefault="00A46F5E" w:rsidP="00A46F5E">
      <w:pPr>
        <w:tabs>
          <w:tab w:val="num" w:pos="360"/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      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A46F5E" w:rsidRPr="00C50733" w:rsidRDefault="00A46F5E" w:rsidP="00A46F5E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Отсутствие представителя Работодателя на заседании КТС не является причиной переноса рассмотрения дела. 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5.6.Рассмотрение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5.7.Комиссия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 </w:t>
      </w:r>
    </w:p>
    <w:p w:rsidR="00A46F5E" w:rsidRPr="00C50733" w:rsidRDefault="00A46F5E" w:rsidP="00A46F5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Требование комиссии о предоставлении необходимой документации в определенный срок подлежит обязательному исполнению для всех категорий ру</w:t>
      </w:r>
      <w:r>
        <w:rPr>
          <w:rFonts w:ascii="Times New Roman" w:hAnsi="Times New Roman" w:cs="Times New Roman"/>
          <w:sz w:val="24"/>
          <w:szCs w:val="24"/>
        </w:rPr>
        <w:t>ководителей и работников МБДОУ</w:t>
      </w:r>
    </w:p>
    <w:p w:rsidR="00A46F5E" w:rsidRPr="00C50733" w:rsidRDefault="00A46F5E" w:rsidP="00A46F5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Работник в праве в любое время до удаления комиссии для голосования отказаться от заявленных требований.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5.8.На заседании комиссии по трудовым спорам секретарем ведется протокол, в котором указывается:</w:t>
      </w:r>
    </w:p>
    <w:p w:rsidR="00A46F5E" w:rsidRPr="00C50733" w:rsidRDefault="00A46F5E" w:rsidP="00A46F5E">
      <w:pPr>
        <w:numPr>
          <w:ilvl w:val="0"/>
          <w:numId w:val="4"/>
        </w:numPr>
        <w:tabs>
          <w:tab w:val="clear" w:pos="1428"/>
          <w:tab w:val="num" w:pos="709"/>
        </w:tabs>
        <w:spacing w:after="0" w:line="240" w:lineRule="auto"/>
        <w:ind w:left="1440" w:hanging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дата и место проведения заседания;</w:t>
      </w:r>
    </w:p>
    <w:p w:rsidR="00A46F5E" w:rsidRPr="00C50733" w:rsidRDefault="00A46F5E" w:rsidP="00A46F5E">
      <w:pPr>
        <w:numPr>
          <w:ilvl w:val="0"/>
          <w:numId w:val="4"/>
        </w:numPr>
        <w:tabs>
          <w:tab w:val="clear" w:pos="1428"/>
          <w:tab w:val="num" w:pos="709"/>
        </w:tabs>
        <w:spacing w:after="0" w:line="240" w:lineRule="auto"/>
        <w:ind w:left="1440" w:hanging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сведения о явке Работника, Работодателя, свидетелей, специалистов;</w:t>
      </w:r>
    </w:p>
    <w:p w:rsidR="00A46F5E" w:rsidRPr="00C50733" w:rsidRDefault="00A46F5E" w:rsidP="00A46F5E">
      <w:pPr>
        <w:numPr>
          <w:ilvl w:val="0"/>
          <w:numId w:val="4"/>
        </w:numPr>
        <w:tabs>
          <w:tab w:val="clear" w:pos="1428"/>
          <w:tab w:val="num" w:pos="709"/>
        </w:tabs>
        <w:spacing w:after="0" w:line="240" w:lineRule="auto"/>
        <w:ind w:left="1440" w:hanging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краткое изложение заявления Работника;</w:t>
      </w:r>
    </w:p>
    <w:p w:rsidR="00A46F5E" w:rsidRPr="00C50733" w:rsidRDefault="00A46F5E" w:rsidP="00A46F5E">
      <w:pPr>
        <w:numPr>
          <w:ilvl w:val="0"/>
          <w:numId w:val="4"/>
        </w:numPr>
        <w:tabs>
          <w:tab w:val="clear" w:pos="1428"/>
          <w:tab w:val="num" w:pos="709"/>
        </w:tabs>
        <w:spacing w:after="0" w:line="240" w:lineRule="auto"/>
        <w:ind w:left="1440" w:hanging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краткие объяснения сторон, показания свидетелей, специалиста;</w:t>
      </w:r>
    </w:p>
    <w:p w:rsidR="00A46F5E" w:rsidRPr="00C50733" w:rsidRDefault="00A46F5E" w:rsidP="00A46F5E">
      <w:pPr>
        <w:numPr>
          <w:ilvl w:val="0"/>
          <w:numId w:val="4"/>
        </w:numPr>
        <w:tabs>
          <w:tab w:val="clear" w:pos="1428"/>
          <w:tab w:val="num" w:pos="709"/>
        </w:tabs>
        <w:spacing w:after="0" w:line="240" w:lineRule="auto"/>
        <w:ind w:left="1440" w:hanging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дополнительные заявления, сделанные Работником;</w:t>
      </w:r>
    </w:p>
    <w:p w:rsidR="00A46F5E" w:rsidRPr="00C50733" w:rsidRDefault="00A46F5E" w:rsidP="00A46F5E">
      <w:pPr>
        <w:numPr>
          <w:ilvl w:val="0"/>
          <w:numId w:val="4"/>
        </w:numPr>
        <w:tabs>
          <w:tab w:val="clear" w:pos="1428"/>
          <w:tab w:val="num" w:pos="709"/>
        </w:tabs>
        <w:spacing w:after="0" w:line="240" w:lineRule="auto"/>
        <w:ind w:left="1440" w:hanging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представление письменных доказательств;</w:t>
      </w:r>
    </w:p>
    <w:p w:rsidR="00A46F5E" w:rsidRPr="00C50733" w:rsidRDefault="00A46F5E" w:rsidP="00A46F5E">
      <w:pPr>
        <w:numPr>
          <w:ilvl w:val="0"/>
          <w:numId w:val="4"/>
        </w:numPr>
        <w:tabs>
          <w:tab w:val="clear" w:pos="1428"/>
          <w:tab w:val="num" w:pos="709"/>
        </w:tabs>
        <w:spacing w:after="0" w:line="240" w:lineRule="auto"/>
        <w:ind w:left="1440" w:hanging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результаты обсуждения КТС;</w:t>
      </w:r>
    </w:p>
    <w:p w:rsidR="00A46F5E" w:rsidRPr="00C50733" w:rsidRDefault="00A46F5E" w:rsidP="00A46F5E">
      <w:pPr>
        <w:numPr>
          <w:ilvl w:val="0"/>
          <w:numId w:val="4"/>
        </w:numPr>
        <w:tabs>
          <w:tab w:val="clear" w:pos="1428"/>
          <w:tab w:val="num" w:pos="709"/>
        </w:tabs>
        <w:spacing w:after="0" w:line="240" w:lineRule="auto"/>
        <w:ind w:left="1440" w:hanging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результаты голосования.</w:t>
      </w:r>
    </w:p>
    <w:p w:rsidR="00A46F5E" w:rsidRDefault="00A46F5E" w:rsidP="00A46F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Протокол подписывается председателем комиссии или его заместителем и заверяется печатью комиссии.</w:t>
      </w:r>
    </w:p>
    <w:p w:rsidR="00A46F5E" w:rsidRPr="00C50733" w:rsidRDefault="00A46F5E" w:rsidP="00A46F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>6. Порядок принятия решения КТС и его содержание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6.1.Комиссия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A46F5E" w:rsidRPr="00C50733" w:rsidRDefault="00A46F5E" w:rsidP="00A46F5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6.2.Решение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 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6.3.Решение КТС включает вводную, описательную, мотивировочную и резолютивную части. </w:t>
      </w:r>
    </w:p>
    <w:p w:rsidR="00A46F5E" w:rsidRPr="00C50733" w:rsidRDefault="00A46F5E" w:rsidP="00A46F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73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50733">
        <w:rPr>
          <w:rFonts w:ascii="Times New Roman" w:hAnsi="Times New Roman" w:cs="Times New Roman"/>
          <w:sz w:val="24"/>
          <w:szCs w:val="24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A46F5E" w:rsidRPr="00C50733" w:rsidRDefault="00A46F5E" w:rsidP="00A46F5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A46F5E" w:rsidRPr="00C50733" w:rsidRDefault="00A46F5E" w:rsidP="00A46F5E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  <w:proofErr w:type="gramEnd"/>
    </w:p>
    <w:p w:rsidR="00A46F5E" w:rsidRPr="00C50733" w:rsidRDefault="00A46F5E" w:rsidP="00A46F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     В случае отказа в рассмотрении заявления Работника в связи с признанием </w:t>
      </w:r>
      <w:proofErr w:type="gramStart"/>
      <w:r w:rsidRPr="00C50733">
        <w:rPr>
          <w:rFonts w:ascii="Times New Roman" w:hAnsi="Times New Roman" w:cs="Times New Roman"/>
          <w:sz w:val="24"/>
          <w:szCs w:val="24"/>
        </w:rPr>
        <w:t>неуважительными</w:t>
      </w:r>
      <w:proofErr w:type="gramEnd"/>
      <w:r w:rsidRPr="00C50733">
        <w:rPr>
          <w:rFonts w:ascii="Times New Roman" w:hAnsi="Times New Roman" w:cs="Times New Roman"/>
          <w:sz w:val="24"/>
          <w:szCs w:val="24"/>
        </w:rPr>
        <w:t xml:space="preserve">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A46F5E" w:rsidRPr="00C50733" w:rsidRDefault="00A46F5E" w:rsidP="00A46F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A46F5E" w:rsidRPr="00C50733" w:rsidRDefault="00A46F5E" w:rsidP="00A46F5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Решение подписывается всеми членами комиссии, присутствовавшими на заседании.</w:t>
      </w:r>
    </w:p>
    <w:p w:rsidR="00A46F5E" w:rsidRPr="00C50733" w:rsidRDefault="00A46F5E" w:rsidP="00A46F5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A46F5E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6.4.Вынесение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>7. Исполнение решений комиссии по трудовым спорам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7.2.В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</w:t>
      </w:r>
    </w:p>
    <w:p w:rsidR="00A46F5E" w:rsidRPr="00C50733" w:rsidRDefault="00A46F5E" w:rsidP="00A46F5E">
      <w:pPr>
        <w:numPr>
          <w:ilvl w:val="0"/>
          <w:numId w:val="5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наименование КТС;</w:t>
      </w:r>
    </w:p>
    <w:p w:rsidR="00A46F5E" w:rsidRPr="00C50733" w:rsidRDefault="00A46F5E" w:rsidP="00A46F5E">
      <w:pPr>
        <w:numPr>
          <w:ilvl w:val="0"/>
          <w:numId w:val="5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дело или материалы, по которым выдано удостоверение, и их номера;</w:t>
      </w:r>
    </w:p>
    <w:p w:rsidR="00A46F5E" w:rsidRPr="00C50733" w:rsidRDefault="00A46F5E" w:rsidP="00A46F5E">
      <w:pPr>
        <w:numPr>
          <w:ilvl w:val="0"/>
          <w:numId w:val="5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дата принятия решения КТС, подлежащего исполнению;</w:t>
      </w:r>
    </w:p>
    <w:p w:rsidR="00A46F5E" w:rsidRPr="00C50733" w:rsidRDefault="00A46F5E" w:rsidP="00A46F5E">
      <w:pPr>
        <w:numPr>
          <w:ilvl w:val="0"/>
          <w:numId w:val="5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фамилия, имя, отчество взыскателя, его место жительства;</w:t>
      </w:r>
    </w:p>
    <w:p w:rsidR="00A46F5E" w:rsidRPr="00C50733" w:rsidRDefault="00A46F5E" w:rsidP="00A46F5E">
      <w:pPr>
        <w:numPr>
          <w:ilvl w:val="0"/>
          <w:numId w:val="5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наименование должника, его адрес; </w:t>
      </w:r>
    </w:p>
    <w:p w:rsidR="00A46F5E" w:rsidRPr="00C50733" w:rsidRDefault="00A46F5E" w:rsidP="00A46F5E">
      <w:pPr>
        <w:numPr>
          <w:ilvl w:val="0"/>
          <w:numId w:val="5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резолютивная часть решения КТС;</w:t>
      </w:r>
    </w:p>
    <w:p w:rsidR="00A46F5E" w:rsidRPr="00C50733" w:rsidRDefault="00A46F5E" w:rsidP="00A46F5E">
      <w:pPr>
        <w:numPr>
          <w:ilvl w:val="0"/>
          <w:numId w:val="5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дата вступления в силу решения КТС;</w:t>
      </w:r>
    </w:p>
    <w:p w:rsidR="00A46F5E" w:rsidRPr="00C50733" w:rsidRDefault="00A46F5E" w:rsidP="00A46F5E">
      <w:pPr>
        <w:numPr>
          <w:ilvl w:val="0"/>
          <w:numId w:val="5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дата выдачи удостоверения и срок предъявления его к исполнению.</w:t>
      </w:r>
    </w:p>
    <w:p w:rsidR="00A46F5E" w:rsidRPr="00C50733" w:rsidRDefault="00A46F5E" w:rsidP="00A46F5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Удостоверение подписывается председателем КТС.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7.3.Удостоверение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7.4.На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A46F5E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lastRenderedPageBreak/>
        <w:t>7.5.В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 xml:space="preserve">8. Обжалование решения комиссии по трудовым спорам </w:t>
      </w:r>
      <w:r w:rsidRPr="00C50733">
        <w:rPr>
          <w:rFonts w:ascii="Times New Roman" w:hAnsi="Times New Roman" w:cs="Times New Roman"/>
          <w:b/>
          <w:sz w:val="24"/>
          <w:szCs w:val="24"/>
        </w:rPr>
        <w:br/>
        <w:t>и перенесение рассмотрения индивидуального трудового спора в суд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8.1.В случае 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8.2.Решение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8.3.В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A46F5E" w:rsidRPr="00C50733" w:rsidRDefault="00A46F5E" w:rsidP="00A46F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A46F5E" w:rsidRPr="00C50733" w:rsidRDefault="00A46F5E" w:rsidP="00A46F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9. Хранение материалов КТС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Материалы КТС подлежат хранению в порядке, установленном положением о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окументообороте работодателя и «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Перечнем типовых управленческих документов, образующихся в деятельности организац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ий, с указанием сроков хранения»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(утв. </w:t>
      </w:r>
      <w:proofErr w:type="spell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Росархивом</w:t>
      </w:r>
      <w:proofErr w:type="spellEnd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06.10.2000) (ред. от 27.10.2003).</w:t>
      </w:r>
    </w:p>
    <w:p w:rsidR="00A46F5E" w:rsidRPr="00C50733" w:rsidRDefault="00A46F5E" w:rsidP="00A46F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6F5E" w:rsidRPr="00C50733" w:rsidRDefault="00A46F5E" w:rsidP="00A46F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Ликвидация КТС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КТС ликвидируется в случае ликвидации или реорганизации образовательной организации.</w:t>
      </w:r>
    </w:p>
    <w:p w:rsidR="00A46F5E" w:rsidRDefault="00A46F5E" w:rsidP="00A46F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КТС может быть </w:t>
      </w: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ликвидирована</w:t>
      </w:r>
      <w:proofErr w:type="gramEnd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совместным решением работодателя и общего собрания (конференции) работников, принятым большинством присутствующих.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F5E" w:rsidRPr="00C50733" w:rsidRDefault="00A46F5E" w:rsidP="00A46F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A46F5E" w:rsidRPr="00C50733" w:rsidRDefault="00A46F5E" w:rsidP="00A46F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11.1. Настоящее положение вступает в силу с момента введения приказом руководителя образовательной организации и действует до принятия нового, но не более</w:t>
      </w:r>
      <w:proofErr w:type="gramStart"/>
      <w:r w:rsidRPr="00C5073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0733">
        <w:rPr>
          <w:rFonts w:ascii="Times New Roman" w:hAnsi="Times New Roman" w:cs="Times New Roman"/>
          <w:sz w:val="24"/>
          <w:szCs w:val="24"/>
        </w:rPr>
        <w:t xml:space="preserve"> чем 3 года.</w:t>
      </w:r>
    </w:p>
    <w:p w:rsidR="00A46F5E" w:rsidRPr="00C50733" w:rsidRDefault="00A46F5E" w:rsidP="00A46F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11.2. 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Приложениями к настоящему Положению являются:</w:t>
      </w:r>
    </w:p>
    <w:p w:rsidR="00A46F5E" w:rsidRPr="00C50733" w:rsidRDefault="00A46F5E" w:rsidP="00A46F5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1 - Форма журнала регистрации заявлений Работника;</w:t>
      </w:r>
    </w:p>
    <w:p w:rsidR="00A46F5E" w:rsidRPr="00C50733" w:rsidRDefault="00A46F5E" w:rsidP="00A46F5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2 - Форма журнала регистрации удостоверений на принудительное исполнение решений КТС;</w:t>
      </w:r>
    </w:p>
    <w:p w:rsidR="00A46F5E" w:rsidRPr="00C50733" w:rsidRDefault="00A46F5E" w:rsidP="00A46F5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 – Форма протокола заседания КТС;</w:t>
      </w:r>
    </w:p>
    <w:p w:rsidR="00A46F5E" w:rsidRPr="00C50733" w:rsidRDefault="00A46F5E" w:rsidP="00A46F5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 – Форма решения, принимаемого КТС;</w:t>
      </w:r>
    </w:p>
    <w:p w:rsidR="00A46F5E" w:rsidRPr="00C50733" w:rsidRDefault="00A46F5E" w:rsidP="00A46F5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5 - Форма удостоверения на принудительное исполнение решения КТС</w:t>
      </w: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F5E" w:rsidRPr="00C50733" w:rsidRDefault="00A46F5E" w:rsidP="00A46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5F32" w:rsidRPr="00A46F5E" w:rsidRDefault="00AA5F32" w:rsidP="00A46F5E">
      <w:pPr>
        <w:rPr>
          <w:rFonts w:ascii="Times New Roman" w:hAnsi="Times New Roman" w:cs="Times New Roman"/>
          <w:sz w:val="24"/>
          <w:szCs w:val="24"/>
        </w:rPr>
      </w:pPr>
    </w:p>
    <w:sectPr w:rsidR="00AA5F32" w:rsidRPr="00A46F5E" w:rsidSect="00A46F5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0A4C"/>
    <w:multiLevelType w:val="hybridMultilevel"/>
    <w:tmpl w:val="79B478B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8253220"/>
    <w:multiLevelType w:val="hybridMultilevel"/>
    <w:tmpl w:val="65A4D4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605AF6"/>
    <w:multiLevelType w:val="hybridMultilevel"/>
    <w:tmpl w:val="C56C3B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F6D2E4B"/>
    <w:multiLevelType w:val="hybridMultilevel"/>
    <w:tmpl w:val="2A9C0E7E"/>
    <w:lvl w:ilvl="0" w:tplc="5A922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B4AD38">
      <w:numFmt w:val="none"/>
      <w:lvlText w:val=""/>
      <w:lvlJc w:val="left"/>
      <w:pPr>
        <w:tabs>
          <w:tab w:val="num" w:pos="360"/>
        </w:tabs>
      </w:pPr>
    </w:lvl>
    <w:lvl w:ilvl="2" w:tplc="C1DA6BFC">
      <w:numFmt w:val="none"/>
      <w:lvlText w:val=""/>
      <w:lvlJc w:val="left"/>
      <w:pPr>
        <w:tabs>
          <w:tab w:val="num" w:pos="360"/>
        </w:tabs>
      </w:pPr>
    </w:lvl>
    <w:lvl w:ilvl="3" w:tplc="0CEC0026">
      <w:numFmt w:val="none"/>
      <w:lvlText w:val=""/>
      <w:lvlJc w:val="left"/>
      <w:pPr>
        <w:tabs>
          <w:tab w:val="num" w:pos="360"/>
        </w:tabs>
      </w:pPr>
    </w:lvl>
    <w:lvl w:ilvl="4" w:tplc="33907A46">
      <w:numFmt w:val="none"/>
      <w:lvlText w:val=""/>
      <w:lvlJc w:val="left"/>
      <w:pPr>
        <w:tabs>
          <w:tab w:val="num" w:pos="360"/>
        </w:tabs>
      </w:pPr>
    </w:lvl>
    <w:lvl w:ilvl="5" w:tplc="67BABA56">
      <w:numFmt w:val="none"/>
      <w:lvlText w:val=""/>
      <w:lvlJc w:val="left"/>
      <w:pPr>
        <w:tabs>
          <w:tab w:val="num" w:pos="360"/>
        </w:tabs>
      </w:pPr>
    </w:lvl>
    <w:lvl w:ilvl="6" w:tplc="01963222">
      <w:numFmt w:val="none"/>
      <w:lvlText w:val=""/>
      <w:lvlJc w:val="left"/>
      <w:pPr>
        <w:tabs>
          <w:tab w:val="num" w:pos="360"/>
        </w:tabs>
      </w:pPr>
    </w:lvl>
    <w:lvl w:ilvl="7" w:tplc="C75A6F8E">
      <w:numFmt w:val="none"/>
      <w:lvlText w:val=""/>
      <w:lvlJc w:val="left"/>
      <w:pPr>
        <w:tabs>
          <w:tab w:val="num" w:pos="360"/>
        </w:tabs>
      </w:pPr>
    </w:lvl>
    <w:lvl w:ilvl="8" w:tplc="F8BAAEA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FCA2653"/>
    <w:multiLevelType w:val="multilevel"/>
    <w:tmpl w:val="E88C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94410"/>
    <w:multiLevelType w:val="hybridMultilevel"/>
    <w:tmpl w:val="D8863F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46F5E"/>
    <w:rsid w:val="006A095F"/>
    <w:rsid w:val="00A46F5E"/>
    <w:rsid w:val="00AA5F32"/>
    <w:rsid w:val="00B234CF"/>
    <w:rsid w:val="00C011D5"/>
    <w:rsid w:val="00F6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2430</Words>
  <Characters>13857</Characters>
  <Application>Microsoft Office Word</Application>
  <DocSecurity>0</DocSecurity>
  <Lines>115</Lines>
  <Paragraphs>32</Paragraphs>
  <ScaleCrop>false</ScaleCrop>
  <Company>Microsoft</Company>
  <LinksUpToDate>false</LinksUpToDate>
  <CharactersWithSpaces>16255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2016-08-10T18:51:00Z</dcterms:created>
  <dcterms:modified xsi:type="dcterms:W3CDTF">2017-02-13T13:04:00Z</dcterms:modified>
</cp:coreProperties>
</file>